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A7" w:rsidRPr="00167EA7" w:rsidRDefault="00167EA7" w:rsidP="00167EA7">
      <w:pPr>
        <w:shd w:val="clear" w:color="auto" w:fill="FADC8B"/>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sz w:val="24"/>
          <w:szCs w:val="24"/>
          <w:lang w:eastAsia="ru-RU"/>
        </w:rPr>
        <w:t>Декларация о правах ребёнка</w:t>
      </w:r>
    </w:p>
    <w:p w:rsidR="00167EA7" w:rsidRPr="00167EA7" w:rsidRDefault="00167EA7" w:rsidP="00167EA7">
      <w:pPr>
        <w:shd w:val="clear" w:color="auto" w:fill="FADC8B"/>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sz w:val="24"/>
          <w:szCs w:val="24"/>
          <w:lang w:eastAsia="ru-RU"/>
        </w:rPr>
        <w:t>(Информационный листок)</w:t>
      </w:r>
    </w:p>
    <w:p w:rsidR="00167EA7" w:rsidRPr="00167EA7" w:rsidRDefault="00167EA7" w:rsidP="00167EA7">
      <w:pPr>
        <w:shd w:val="clear" w:color="auto" w:fill="FADC8B"/>
        <w:spacing w:before="100" w:beforeAutospacing="1" w:after="100" w:afterAutospacing="1" w:line="240" w:lineRule="auto"/>
        <w:ind w:left="720"/>
        <w:rPr>
          <w:rFonts w:ascii="Times New Roman" w:eastAsia="Times New Roman" w:hAnsi="Times New Roman" w:cs="Times New Roman"/>
          <w:sz w:val="24"/>
          <w:szCs w:val="24"/>
          <w:lang w:eastAsia="ru-RU"/>
        </w:rPr>
      </w:pPr>
      <w:r w:rsidRPr="00167EA7">
        <w:rPr>
          <w:rFonts w:ascii="Times New Roman" w:eastAsia="Times New Roman" w:hAnsi="Times New Roman" w:cs="Times New Roman"/>
          <w:sz w:val="24"/>
          <w:szCs w:val="24"/>
          <w:lang w:eastAsia="ru-RU"/>
        </w:rPr>
        <w:t>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родителей, &lt;…&gt; чтобы они признали и старались соблюдать эти права…</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1.</w:t>
      </w:r>
      <w:r w:rsidRPr="00167EA7">
        <w:rPr>
          <w:rFonts w:ascii="Times New Roman" w:eastAsia="Times New Roman" w:hAnsi="Times New Roman" w:cs="Times New Roman"/>
          <w:sz w:val="24"/>
          <w:szCs w:val="24"/>
          <w:lang w:eastAsia="ru-RU"/>
        </w:rPr>
        <w:t>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ребёнка или его семьи.</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2.</w:t>
      </w:r>
      <w:r w:rsidRPr="00167EA7">
        <w:rPr>
          <w:rFonts w:ascii="Times New Roman" w:eastAsia="Times New Roman" w:hAnsi="Times New Roman" w:cs="Times New Roman"/>
          <w:sz w:val="24"/>
          <w:szCs w:val="24"/>
          <w:lang w:eastAsia="ru-RU"/>
        </w:rPr>
        <w:t> 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3.</w:t>
      </w:r>
      <w:r w:rsidRPr="00167EA7">
        <w:rPr>
          <w:rFonts w:ascii="Times New Roman" w:eastAsia="Times New Roman" w:hAnsi="Times New Roman" w:cs="Times New Roman"/>
          <w:sz w:val="24"/>
          <w:szCs w:val="24"/>
          <w:lang w:eastAsia="ru-RU"/>
        </w:rPr>
        <w:t> Ребёнку должно принадлежать с его рождения право на имя и гражданство.</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4.</w:t>
      </w:r>
      <w:r w:rsidRPr="00167EA7">
        <w:rPr>
          <w:rFonts w:ascii="Times New Roman" w:eastAsia="Times New Roman" w:hAnsi="Times New Roman" w:cs="Times New Roman"/>
          <w:sz w:val="24"/>
          <w:szCs w:val="24"/>
          <w:lang w:eastAsia="ru-RU"/>
        </w:rPr>
        <w:t> Ребёнок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5.</w:t>
      </w:r>
      <w:r w:rsidRPr="00167EA7">
        <w:rPr>
          <w:rFonts w:ascii="Times New Roman" w:eastAsia="Times New Roman" w:hAnsi="Times New Roman" w:cs="Times New Roman"/>
          <w:sz w:val="24"/>
          <w:szCs w:val="24"/>
          <w:lang w:eastAsia="ru-RU"/>
        </w:rPr>
        <w:t> 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развития.</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6.</w:t>
      </w:r>
      <w:r w:rsidRPr="00167EA7">
        <w:rPr>
          <w:rFonts w:ascii="Times New Roman" w:eastAsia="Times New Roman" w:hAnsi="Times New Roman" w:cs="Times New Roman"/>
          <w:sz w:val="24"/>
          <w:szCs w:val="24"/>
          <w:lang w:eastAsia="ru-RU"/>
        </w:rPr>
        <w:t> Ребёнок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в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7.</w:t>
      </w:r>
      <w:r w:rsidRPr="00167EA7">
        <w:rPr>
          <w:rFonts w:ascii="Times New Roman" w:eastAsia="Times New Roman" w:hAnsi="Times New Roman" w:cs="Times New Roman"/>
          <w:sz w:val="24"/>
          <w:szCs w:val="24"/>
          <w:lang w:eastAsia="ru-RU"/>
        </w:rPr>
        <w:t> 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соответствовало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sz w:val="24"/>
          <w:szCs w:val="24"/>
          <w:lang w:eastAsia="ru-RU"/>
        </w:rPr>
        <w:lastRenderedPageBreak/>
        <w:t>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sz w:val="24"/>
          <w:szCs w:val="24"/>
          <w:lang w:eastAsia="ru-RU"/>
        </w:rPr>
        <w:t>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8.</w:t>
      </w:r>
      <w:r w:rsidRPr="00167EA7">
        <w:rPr>
          <w:rFonts w:ascii="Times New Roman" w:eastAsia="Times New Roman" w:hAnsi="Times New Roman" w:cs="Times New Roman"/>
          <w:sz w:val="24"/>
          <w:szCs w:val="24"/>
          <w:lang w:eastAsia="ru-RU"/>
        </w:rPr>
        <w:t> Ребёнок должен быть защищён от всех форм небрежного отношения, жестокости, эксплуатации. Он не должен быть объектом торговли, ни в какой форме.</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9.</w:t>
      </w:r>
      <w:r w:rsidRPr="00167EA7">
        <w:rPr>
          <w:rFonts w:ascii="Times New Roman" w:eastAsia="Times New Roman" w:hAnsi="Times New Roman" w:cs="Times New Roman"/>
          <w:sz w:val="24"/>
          <w:szCs w:val="24"/>
          <w:lang w:eastAsia="ru-RU"/>
        </w:rPr>
        <w:t> Ребёнка не должны принимать на работу до достижения надлежащего возрастного минимума. Ему ни в каком случае не должны поручать или разрешать работу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167EA7" w:rsidRPr="00167EA7" w:rsidRDefault="00167EA7" w:rsidP="00167EA7">
      <w:pPr>
        <w:shd w:val="clear" w:color="auto" w:fill="FADC8B"/>
        <w:spacing w:before="100" w:beforeAutospacing="1" w:after="100" w:afterAutospacing="1" w:line="240" w:lineRule="auto"/>
        <w:rPr>
          <w:rFonts w:ascii="Times New Roman" w:eastAsia="Times New Roman" w:hAnsi="Times New Roman" w:cs="Times New Roman"/>
          <w:sz w:val="24"/>
          <w:szCs w:val="24"/>
          <w:lang w:eastAsia="ru-RU"/>
        </w:rPr>
      </w:pPr>
      <w:r w:rsidRPr="00167EA7">
        <w:rPr>
          <w:rFonts w:ascii="Times New Roman" w:eastAsia="Times New Roman" w:hAnsi="Times New Roman" w:cs="Times New Roman"/>
          <w:b/>
          <w:bCs/>
          <w:i/>
          <w:iCs/>
          <w:sz w:val="24"/>
          <w:szCs w:val="24"/>
          <w:lang w:eastAsia="ru-RU"/>
        </w:rPr>
        <w:t>Принцип 10.</w:t>
      </w:r>
      <w:r w:rsidRPr="00167EA7">
        <w:rPr>
          <w:rFonts w:ascii="Times New Roman" w:eastAsia="Times New Roman" w:hAnsi="Times New Roman" w:cs="Times New Roman"/>
          <w:sz w:val="24"/>
          <w:szCs w:val="24"/>
          <w:lang w:eastAsia="ru-RU"/>
        </w:rPr>
        <w:t> 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70712A" w:rsidRDefault="0070712A">
      <w:bookmarkStart w:id="0" w:name="_GoBack"/>
      <w:bookmarkEnd w:id="0"/>
    </w:p>
    <w:sectPr w:rsidR="00707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A7"/>
    <w:rsid w:val="00167EA7"/>
    <w:rsid w:val="0070712A"/>
    <w:rsid w:val="00B23D2B"/>
    <w:rsid w:val="00D9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2B"/>
  </w:style>
  <w:style w:type="paragraph" w:styleId="1">
    <w:name w:val="heading 1"/>
    <w:basedOn w:val="a"/>
    <w:next w:val="a"/>
    <w:link w:val="10"/>
    <w:uiPriority w:val="9"/>
    <w:qFormat/>
    <w:rsid w:val="00B23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3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3D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3D2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23D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D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3D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3D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23D2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23D2B"/>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B23D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D2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23D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23D2B"/>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B23D2B"/>
    <w:rPr>
      <w:b/>
      <w:bCs/>
    </w:rPr>
  </w:style>
  <w:style w:type="character" w:styleId="a8">
    <w:name w:val="Emphasis"/>
    <w:basedOn w:val="a0"/>
    <w:uiPriority w:val="20"/>
    <w:qFormat/>
    <w:rsid w:val="00B23D2B"/>
    <w:rPr>
      <w:i/>
      <w:iCs/>
    </w:rPr>
  </w:style>
  <w:style w:type="paragraph" w:styleId="a9">
    <w:name w:val="No Spacing"/>
    <w:uiPriority w:val="1"/>
    <w:qFormat/>
    <w:rsid w:val="00B23D2B"/>
    <w:pPr>
      <w:spacing w:after="0" w:line="240" w:lineRule="auto"/>
    </w:pPr>
  </w:style>
  <w:style w:type="paragraph" w:styleId="aa">
    <w:name w:val="List Paragraph"/>
    <w:basedOn w:val="a"/>
    <w:uiPriority w:val="34"/>
    <w:qFormat/>
    <w:rsid w:val="00B23D2B"/>
    <w:pPr>
      <w:ind w:left="720"/>
      <w:contextualSpacing/>
    </w:pPr>
  </w:style>
  <w:style w:type="paragraph" w:styleId="ab">
    <w:name w:val="Intense Quote"/>
    <w:basedOn w:val="a"/>
    <w:next w:val="a"/>
    <w:link w:val="ac"/>
    <w:uiPriority w:val="30"/>
    <w:qFormat/>
    <w:rsid w:val="00B23D2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B23D2B"/>
    <w:rPr>
      <w:b/>
      <w:bCs/>
      <w:i/>
      <w:iCs/>
      <w:color w:val="4F81BD" w:themeColor="accent1"/>
    </w:rPr>
  </w:style>
  <w:style w:type="character" w:styleId="ad">
    <w:name w:val="Subtle Emphasis"/>
    <w:basedOn w:val="a0"/>
    <w:uiPriority w:val="19"/>
    <w:qFormat/>
    <w:rsid w:val="00B23D2B"/>
    <w:rPr>
      <w:i/>
      <w:iCs/>
      <w:color w:val="808080" w:themeColor="text1" w:themeTint="7F"/>
    </w:rPr>
  </w:style>
  <w:style w:type="character" w:styleId="ae">
    <w:name w:val="Intense Emphasis"/>
    <w:basedOn w:val="a0"/>
    <w:uiPriority w:val="21"/>
    <w:qFormat/>
    <w:rsid w:val="00B23D2B"/>
    <w:rPr>
      <w:b/>
      <w:bCs/>
      <w:i/>
      <w:iCs/>
      <w:color w:val="4F81BD" w:themeColor="accent1"/>
    </w:rPr>
  </w:style>
  <w:style w:type="character" w:styleId="af">
    <w:name w:val="Subtle Reference"/>
    <w:basedOn w:val="a0"/>
    <w:uiPriority w:val="31"/>
    <w:qFormat/>
    <w:rsid w:val="00B23D2B"/>
    <w:rPr>
      <w:smallCaps/>
      <w:color w:val="C0504D" w:themeColor="accent2"/>
      <w:u w:val="single"/>
    </w:rPr>
  </w:style>
  <w:style w:type="character" w:styleId="af0">
    <w:name w:val="Intense Reference"/>
    <w:basedOn w:val="a0"/>
    <w:uiPriority w:val="32"/>
    <w:qFormat/>
    <w:rsid w:val="00B23D2B"/>
    <w:rPr>
      <w:b/>
      <w:bCs/>
      <w:smallCaps/>
      <w:color w:val="C0504D" w:themeColor="accent2"/>
      <w:spacing w:val="5"/>
      <w:u w:val="single"/>
    </w:rPr>
  </w:style>
  <w:style w:type="character" w:styleId="af1">
    <w:name w:val="Book Title"/>
    <w:basedOn w:val="a0"/>
    <w:uiPriority w:val="33"/>
    <w:qFormat/>
    <w:rsid w:val="00B23D2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2B"/>
  </w:style>
  <w:style w:type="paragraph" w:styleId="1">
    <w:name w:val="heading 1"/>
    <w:basedOn w:val="a"/>
    <w:next w:val="a"/>
    <w:link w:val="10"/>
    <w:uiPriority w:val="9"/>
    <w:qFormat/>
    <w:rsid w:val="00B23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3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3D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3D2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23D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D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3D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3D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23D2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23D2B"/>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B23D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D2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23D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23D2B"/>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B23D2B"/>
    <w:rPr>
      <w:b/>
      <w:bCs/>
    </w:rPr>
  </w:style>
  <w:style w:type="character" w:styleId="a8">
    <w:name w:val="Emphasis"/>
    <w:basedOn w:val="a0"/>
    <w:uiPriority w:val="20"/>
    <w:qFormat/>
    <w:rsid w:val="00B23D2B"/>
    <w:rPr>
      <w:i/>
      <w:iCs/>
    </w:rPr>
  </w:style>
  <w:style w:type="paragraph" w:styleId="a9">
    <w:name w:val="No Spacing"/>
    <w:uiPriority w:val="1"/>
    <w:qFormat/>
    <w:rsid w:val="00B23D2B"/>
    <w:pPr>
      <w:spacing w:after="0" w:line="240" w:lineRule="auto"/>
    </w:pPr>
  </w:style>
  <w:style w:type="paragraph" w:styleId="aa">
    <w:name w:val="List Paragraph"/>
    <w:basedOn w:val="a"/>
    <w:uiPriority w:val="34"/>
    <w:qFormat/>
    <w:rsid w:val="00B23D2B"/>
    <w:pPr>
      <w:ind w:left="720"/>
      <w:contextualSpacing/>
    </w:pPr>
  </w:style>
  <w:style w:type="paragraph" w:styleId="ab">
    <w:name w:val="Intense Quote"/>
    <w:basedOn w:val="a"/>
    <w:next w:val="a"/>
    <w:link w:val="ac"/>
    <w:uiPriority w:val="30"/>
    <w:qFormat/>
    <w:rsid w:val="00B23D2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B23D2B"/>
    <w:rPr>
      <w:b/>
      <w:bCs/>
      <w:i/>
      <w:iCs/>
      <w:color w:val="4F81BD" w:themeColor="accent1"/>
    </w:rPr>
  </w:style>
  <w:style w:type="character" w:styleId="ad">
    <w:name w:val="Subtle Emphasis"/>
    <w:basedOn w:val="a0"/>
    <w:uiPriority w:val="19"/>
    <w:qFormat/>
    <w:rsid w:val="00B23D2B"/>
    <w:rPr>
      <w:i/>
      <w:iCs/>
      <w:color w:val="808080" w:themeColor="text1" w:themeTint="7F"/>
    </w:rPr>
  </w:style>
  <w:style w:type="character" w:styleId="ae">
    <w:name w:val="Intense Emphasis"/>
    <w:basedOn w:val="a0"/>
    <w:uiPriority w:val="21"/>
    <w:qFormat/>
    <w:rsid w:val="00B23D2B"/>
    <w:rPr>
      <w:b/>
      <w:bCs/>
      <w:i/>
      <w:iCs/>
      <w:color w:val="4F81BD" w:themeColor="accent1"/>
    </w:rPr>
  </w:style>
  <w:style w:type="character" w:styleId="af">
    <w:name w:val="Subtle Reference"/>
    <w:basedOn w:val="a0"/>
    <w:uiPriority w:val="31"/>
    <w:qFormat/>
    <w:rsid w:val="00B23D2B"/>
    <w:rPr>
      <w:smallCaps/>
      <w:color w:val="C0504D" w:themeColor="accent2"/>
      <w:u w:val="single"/>
    </w:rPr>
  </w:style>
  <w:style w:type="character" w:styleId="af0">
    <w:name w:val="Intense Reference"/>
    <w:basedOn w:val="a0"/>
    <w:uiPriority w:val="32"/>
    <w:qFormat/>
    <w:rsid w:val="00B23D2B"/>
    <w:rPr>
      <w:b/>
      <w:bCs/>
      <w:smallCaps/>
      <w:color w:val="C0504D" w:themeColor="accent2"/>
      <w:spacing w:val="5"/>
      <w:u w:val="single"/>
    </w:rPr>
  </w:style>
  <w:style w:type="character" w:styleId="af1">
    <w:name w:val="Book Title"/>
    <w:basedOn w:val="a0"/>
    <w:uiPriority w:val="33"/>
    <w:qFormat/>
    <w:rsid w:val="00B23D2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3540</Characters>
  <Application>Microsoft Office Word</Application>
  <DocSecurity>0</DocSecurity>
  <Lines>29</Lines>
  <Paragraphs>8</Paragraphs>
  <ScaleCrop>false</ScaleCrop>
  <Company>SPecialiST RePack</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2016-07-11T08:01:00Z</dcterms:created>
  <dcterms:modified xsi:type="dcterms:W3CDTF">2016-07-11T08:01:00Z</dcterms:modified>
</cp:coreProperties>
</file>